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E214" w14:textId="77777777" w:rsidR="00EB101B" w:rsidRDefault="00EB101B">
      <w:pPr>
        <w:spacing w:before="1" w:after="0" w:line="170" w:lineRule="exact"/>
        <w:rPr>
          <w:sz w:val="17"/>
          <w:szCs w:val="17"/>
        </w:rPr>
      </w:pPr>
    </w:p>
    <w:p w14:paraId="362208FC" w14:textId="77777777" w:rsidR="00EB101B" w:rsidRDefault="00CF741E" w:rsidP="00CF741E">
      <w:pPr>
        <w:spacing w:before="29" w:after="0" w:line="240" w:lineRule="auto"/>
        <w:ind w:left="9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color w:val="622423"/>
          <w:spacing w:val="9"/>
        </w:rPr>
        <w:drawing>
          <wp:anchor distT="0" distB="0" distL="114300" distR="114300" simplePos="0" relativeHeight="251670528" behindDoc="0" locked="0" layoutInCell="1" allowOverlap="1" wp14:anchorId="3351A59F" wp14:editId="5E4B8520">
            <wp:simplePos x="452755" y="572135"/>
            <wp:positionH relativeFrom="margin">
              <wp:align>left</wp:align>
            </wp:positionH>
            <wp:positionV relativeFrom="margin">
              <wp:align>top</wp:align>
            </wp:positionV>
            <wp:extent cx="1159510" cy="1327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newlogo_08201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3F7">
        <w:rPr>
          <w:rFonts w:ascii="Cambria" w:eastAsia="Cambria" w:hAnsi="Cambria" w:cs="Cambria"/>
          <w:color w:val="622423"/>
          <w:spacing w:val="9"/>
        </w:rPr>
        <w:t>Winter</w:t>
      </w:r>
      <w:r w:rsidR="005C260B">
        <w:rPr>
          <w:rFonts w:ascii="Cambria" w:eastAsia="Cambria" w:hAnsi="Cambria" w:cs="Cambria"/>
          <w:color w:val="622423"/>
          <w:spacing w:val="9"/>
        </w:rPr>
        <w:t xml:space="preserve"> Meeting </w:t>
      </w:r>
    </w:p>
    <w:p w14:paraId="52BF7EB7" w14:textId="77777777" w:rsidR="00EB101B" w:rsidRDefault="005C260B" w:rsidP="00CF741E">
      <w:pPr>
        <w:spacing w:before="15" w:after="0" w:line="240" w:lineRule="auto"/>
        <w:ind w:left="90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inline distT="0" distB="0" distL="0" distR="0" wp14:anchorId="123EF797" wp14:editId="14AD22F7">
            <wp:extent cx="5574030" cy="31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2426" w14:textId="77777777" w:rsidR="00EB101B" w:rsidRDefault="009F31E1" w:rsidP="00CF741E">
      <w:pPr>
        <w:spacing w:before="40" w:after="0" w:line="252" w:lineRule="auto"/>
        <w:ind w:left="90" w:right="35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C00000"/>
          <w:spacing w:val="20"/>
          <w:sz w:val="28"/>
          <w:szCs w:val="28"/>
        </w:rPr>
        <w:t xml:space="preserve">GLS </w:t>
      </w:r>
      <w:r w:rsidR="00D86441">
        <w:rPr>
          <w:rFonts w:ascii="Cambria" w:eastAsia="Cambria" w:hAnsi="Cambria" w:cs="Cambria"/>
          <w:color w:val="C00000"/>
          <w:spacing w:val="20"/>
          <w:sz w:val="28"/>
          <w:szCs w:val="28"/>
        </w:rPr>
        <w:t>Industrial Hygiene Workshop</w:t>
      </w:r>
    </w:p>
    <w:p w14:paraId="51108E56" w14:textId="77777777" w:rsidR="00EB101B" w:rsidRDefault="005C260B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1231FAB" wp14:editId="4B82B6F7">
                <wp:simplePos x="0" y="0"/>
                <wp:positionH relativeFrom="page">
                  <wp:posOffset>1667510</wp:posOffset>
                </wp:positionH>
                <wp:positionV relativeFrom="paragraph">
                  <wp:posOffset>13335</wp:posOffset>
                </wp:positionV>
                <wp:extent cx="5678170" cy="45085"/>
                <wp:effectExtent l="635" t="3810" r="7620" b="8255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45085"/>
                          <a:chOff x="2730" y="750"/>
                          <a:chExt cx="8838" cy="61"/>
                        </a:xfrm>
                      </wpg:grpSpPr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2746" y="803"/>
                            <a:ext cx="8806" cy="2"/>
                            <a:chOff x="2746" y="803"/>
                            <a:chExt cx="8806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2746" y="80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2746" y="766"/>
                            <a:ext cx="8806" cy="2"/>
                            <a:chOff x="2746" y="766"/>
                            <a:chExt cx="8806" cy="2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2746" y="766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31.3pt;margin-top:1.05pt;width:447.1pt;height:3.55pt;z-index:-251669504;mso-position-horizontal-relative:page" coordorigin="2730,750" coordsize="883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">
                <v:group id="Group 61" o:spid="_x0000_s1027" style="position:absolute;left:2746;top:803;width:8806;height:2" coordorigin="2746,803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" o:spid="_x0000_s1028" style="position:absolute;left:2746;top:803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VcMA&#10;AADbAAAADwAAAGRycy9kb3ducmV2LnhtbESPQWvCQBSE7wX/w/IKvdWNFopEV5GC1oM9mMT7I/tM&#10;gtm3YXeNSX+9Wyh4HGbmG2a1GUwrenK+saxgNk1AEJdWN1wpKPLd+wKED8gaW8ukYCQPm/XkZYWp&#10;tnc+UZ+FSkQI+xQV1CF0qZS+rMmgn9qOOHoX6wyGKF0ltcN7hJtWzpPkUxpsOC7U2NFXTeU1uxkF&#10;+2Mo+vPCzLT7Lu3hp5X57yiVensdtksQgYbwDP+3D1rB/AP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OVcMAAADbAAAADwAAAAAAAAAAAAAAAACYAgAAZHJzL2Rv&#10;d25yZXYueG1sUEsFBgAAAAAEAAQA9QAAAIgDAAAAAA==&#10;" path="m,l8805,e" filled="f" strokecolor="#943634" strokeweight=".82pt">
                    <v:path arrowok="t" o:connecttype="custom" o:connectlocs="0,0;8805,0" o:connectangles="0,0"/>
                  </v:shape>
                </v:group>
                <v:group id="Group 59" o:spid="_x0000_s1029" style="position:absolute;left:2746;top:766;width:8806;height:2" coordorigin="2746,766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030" style="position:absolute;left:2746;top:766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C3cQA&#10;AADbAAAADwAAAGRycy9kb3ducmV2LnhtbESPT2sCMRTE74V+h/AK3rpZBUW2Rqmlgrf6p6U9vm7e&#10;ZlM3L8sm1fXbG0HwOMzMb5jZoneNOFIXrGcFwywHQVx6bdko+NyvnqcgQkTW2HgmBWcKsJg/Psyw&#10;0P7EWzruohEJwqFABXWMbSFlKGtyGDLfEiev8p3DmGRnpO7wlOCukaM8n0iHltNCjS291VQedv9O&#10;wXL/WwVnqg+z+fq2uLT+7739UWrw1L++gIjUx3v41l5rBaMx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gt3EAAAA2wAAAA8AAAAAAAAAAAAAAAAAmAIAAGRycy9k&#10;b3ducmV2LnhtbFBLBQYAAAAABAAEAPUAAACJAwAAAAA=&#10;" path="m,l8805,e" filled="f" strokecolor="#943634" strokeweight="1.6pt">
                    <v:path arrowok="t" o:connecttype="custom" o:connectlocs="0,0;8805,0" o:connectangles="0,0"/>
                  </v:shape>
                </v:group>
                <w10:wrap anchorx="page"/>
              </v:group>
            </w:pict>
          </mc:Fallback>
        </mc:AlternateContent>
      </w:r>
    </w:p>
    <w:p w14:paraId="03314C7E" w14:textId="77777777" w:rsidR="00D86441" w:rsidRPr="002B79F8" w:rsidRDefault="00D86441" w:rsidP="00D86441">
      <w:pPr>
        <w:spacing w:after="0" w:line="251" w:lineRule="exact"/>
        <w:ind w:right="-20"/>
        <w:rPr>
          <w:rFonts w:ascii="Cambria" w:eastAsia="Cambria" w:hAnsi="Cambria" w:cs="Cambria"/>
          <w:b/>
          <w:i/>
        </w:rPr>
      </w:pPr>
      <w:r w:rsidRPr="002B79F8">
        <w:rPr>
          <w:rFonts w:ascii="Cambria" w:eastAsia="Cambria" w:hAnsi="Cambria" w:cs="Cambria"/>
          <w:b/>
          <w:i/>
        </w:rPr>
        <w:t>Georgia Tech Research Institute (GTRI) Conference Center</w:t>
      </w:r>
    </w:p>
    <w:p w14:paraId="155029AF" w14:textId="77777777" w:rsidR="00D86441" w:rsidRDefault="00D86441" w:rsidP="00D86441">
      <w:pPr>
        <w:spacing w:after="0" w:line="251" w:lineRule="exact"/>
        <w:ind w:right="-20"/>
        <w:rPr>
          <w:rFonts w:ascii="Cambria" w:eastAsia="Cambria" w:hAnsi="Cambria" w:cs="Cambria"/>
          <w:i/>
        </w:rPr>
      </w:pPr>
      <w:r w:rsidRPr="00192A03">
        <w:rPr>
          <w:rFonts w:ascii="Cambria" w:eastAsia="Cambria" w:hAnsi="Cambria" w:cs="Cambria"/>
          <w:i/>
        </w:rPr>
        <w:t>2</w:t>
      </w:r>
      <w:r w:rsidR="00375B96">
        <w:rPr>
          <w:rFonts w:ascii="Cambria" w:eastAsia="Cambria" w:hAnsi="Cambria" w:cs="Cambria"/>
          <w:i/>
        </w:rPr>
        <w:t>5</w:t>
      </w:r>
      <w:r w:rsidRPr="00192A03">
        <w:rPr>
          <w:rFonts w:ascii="Cambria" w:eastAsia="Cambria" w:hAnsi="Cambria" w:cs="Cambria"/>
          <w:i/>
        </w:rPr>
        <w:t>0 14th Street NW</w:t>
      </w:r>
      <w:r>
        <w:rPr>
          <w:rFonts w:ascii="Cambria" w:eastAsia="Cambria" w:hAnsi="Cambria" w:cs="Cambria"/>
          <w:i/>
        </w:rPr>
        <w:t>, Atlanta</w:t>
      </w:r>
      <w:r w:rsidRPr="00192A03">
        <w:rPr>
          <w:rFonts w:ascii="Cambria" w:eastAsia="Cambria" w:hAnsi="Cambria" w:cs="Cambria"/>
          <w:i/>
        </w:rPr>
        <w:t>, GA 30318</w:t>
      </w:r>
    </w:p>
    <w:p w14:paraId="3F5BE2FD" w14:textId="77777777" w:rsidR="00D86441" w:rsidRDefault="00D86441" w:rsidP="00D86441">
      <w:pPr>
        <w:spacing w:after="0" w:line="251" w:lineRule="exact"/>
        <w:ind w:right="-20"/>
        <w:rPr>
          <w:rFonts w:ascii="Cambria" w:eastAsia="Cambria" w:hAnsi="Cambria" w:cs="Cambria"/>
        </w:rPr>
      </w:pPr>
      <w:r w:rsidRPr="00192A03">
        <w:rPr>
          <w:rFonts w:ascii="Cambria" w:eastAsia="Cambria" w:hAnsi="Cambria" w:cs="Cambria"/>
          <w:i/>
          <w:position w:val="-1"/>
        </w:rPr>
        <w:t>Auditorium</w:t>
      </w:r>
      <w:r>
        <w:rPr>
          <w:rFonts w:ascii="Cambria" w:eastAsia="Cambria" w:hAnsi="Cambria" w:cs="Cambria"/>
          <w:i/>
          <w:position w:val="-1"/>
        </w:rPr>
        <w:t>|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 xml:space="preserve">February </w:t>
      </w:r>
      <w:r>
        <w:rPr>
          <w:rFonts w:ascii="Cambria" w:eastAsia="Cambria" w:hAnsi="Cambria" w:cs="Cambria"/>
          <w:i/>
          <w:spacing w:val="-6"/>
          <w:position w:val="-1"/>
        </w:rPr>
        <w:t xml:space="preserve">11 – </w:t>
      </w:r>
      <w:r>
        <w:rPr>
          <w:rFonts w:ascii="Cambria" w:eastAsia="Cambria" w:hAnsi="Cambria" w:cs="Cambria"/>
          <w:i/>
          <w:position w:val="-1"/>
        </w:rPr>
        <w:t>12,</w:t>
      </w:r>
      <w:r>
        <w:rPr>
          <w:rFonts w:ascii="Cambria" w:eastAsia="Cambria" w:hAnsi="Cambria" w:cs="Cambria"/>
          <w:i/>
          <w:spacing w:val="-7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2015</w:t>
      </w:r>
    </w:p>
    <w:p w14:paraId="431FC82C" w14:textId="77777777" w:rsidR="00EB101B" w:rsidRDefault="00EB101B" w:rsidP="00D86441">
      <w:pPr>
        <w:spacing w:after="0" w:line="251" w:lineRule="exact"/>
        <w:ind w:left="2160" w:right="-20"/>
      </w:pPr>
    </w:p>
    <w:p w14:paraId="354F05AB" w14:textId="77777777" w:rsidR="00EB101B" w:rsidRDefault="00EB101B">
      <w:pPr>
        <w:spacing w:before="19" w:after="0" w:line="240" w:lineRule="exact"/>
        <w:rPr>
          <w:sz w:val="24"/>
          <w:szCs w:val="24"/>
        </w:rPr>
      </w:pPr>
    </w:p>
    <w:p w14:paraId="3399481D" w14:textId="77777777" w:rsidR="00192A03" w:rsidRDefault="00192A03">
      <w:pPr>
        <w:spacing w:before="19" w:after="0" w:line="240" w:lineRule="exact"/>
        <w:rPr>
          <w:sz w:val="24"/>
          <w:szCs w:val="24"/>
        </w:rPr>
      </w:pPr>
    </w:p>
    <w:p w14:paraId="1A7055F5" w14:textId="77777777" w:rsidR="00EB101B" w:rsidRDefault="005C260B" w:rsidP="007313CC">
      <w:pPr>
        <w:spacing w:before="20" w:after="0" w:line="319" w:lineRule="exact"/>
        <w:ind w:left="296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B20562" wp14:editId="788570C4">
                <wp:simplePos x="0" y="0"/>
                <wp:positionH relativeFrom="page">
                  <wp:posOffset>427990</wp:posOffset>
                </wp:positionH>
                <wp:positionV relativeFrom="paragraph">
                  <wp:posOffset>233045</wp:posOffset>
                </wp:positionV>
                <wp:extent cx="6916420" cy="38735"/>
                <wp:effectExtent l="8890" t="4445" r="8890" b="444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8735"/>
                          <a:chOff x="674" y="367"/>
                          <a:chExt cx="10892" cy="61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.7pt;margin-top:18.35pt;width:544.6pt;height:3.05pt;z-index:-251667456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3O8IA&#10;AADbAAAADwAAAGRycy9kb3ducmV2LnhtbESPS2/CMBCE75X4D9YicSs2HHgEDKIVSD30Uh73Vbwk&#10;EfE6xIaEf989VOptVzM78+162/taPamNVWALk7EBRZwHV3Fh4Xw6vC9AxYTssA5MFl4UYbsZvK0x&#10;c6HjH3oeU6EkhGOGFsqUmkzrmJfkMY5DQyzaNbQek6xtoV2LnYT7Wk+NmWmPFUtDiQ19lpTfjg9v&#10;gS7G383sNZ/flt+xqz6mi7D31o6G/W4FKlGf/s1/11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Xc7wgAAANsAAAAPAAAAAAAAAAAAAAAAAJgCAABkcnMvZG93&#10;bnJldi54bWxQSwUGAAAAAAQABAD1AAAAhwMAAAAA&#10;" path="m,l10860,e" filled="f" strokecolor="#943634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4TcIA&#10;AADbAAAADwAAAGRycy9kb3ducmV2LnhtbERPS2vCQBC+F/oflil4Kbqph7ZEVykFaXuoUFtQb0N2&#10;8rDZ2ZAdNf33zkHo8eN7z5dDaM2J+tREdvAwycAQF9E3XDn4+V6Nn8EkQfbYRiYHf5Rgubi9mWPu&#10;45m/6LSRymgIpxwd1CJdbm0qagqYJrEjVq6MfUBR2FfW93jW8NDaaZY92oANa0ONHb3WVPxujsHB&#10;dL0vm93qqXzbdtXhQz7v1yzk3OhueJmBERrkX3x1v3v16Xr9oj/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rhNwgAAANsAAAAPAAAAAAAAAAAAAAAAAJgCAABkcnMvZG93&#10;bnJldi54bWxQSwUGAAAAAAQABAD1AAAAhwMAAAAA&#10;" path="m,l10860,e" filled="f" strokecolor="#943634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7313CC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 xml:space="preserve">         Wednesday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557070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Feb</w:t>
      </w:r>
      <w:r w:rsidR="00C93191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ruary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8D2E2E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1</w:t>
      </w:r>
      <w:r w:rsidR="00557070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1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192A03">
        <w:rPr>
          <w:rFonts w:ascii="Cambria" w:eastAsia="Cambria" w:hAnsi="Cambria" w:cs="Cambria"/>
          <w:color w:val="632423"/>
          <w:spacing w:val="-21"/>
          <w:position w:val="-1"/>
          <w:sz w:val="28"/>
          <w:szCs w:val="28"/>
        </w:rPr>
        <w:t>201</w:t>
      </w:r>
      <w:r w:rsidR="00557070">
        <w:rPr>
          <w:rFonts w:ascii="Cambria" w:eastAsia="Cambria" w:hAnsi="Cambria" w:cs="Cambria"/>
          <w:color w:val="632423"/>
          <w:spacing w:val="-41"/>
          <w:position w:val="-1"/>
          <w:sz w:val="28"/>
          <w:szCs w:val="28"/>
        </w:rPr>
        <w:t>5</w:t>
      </w:r>
    </w:p>
    <w:p w14:paraId="629E4E2D" w14:textId="77777777" w:rsidR="00EB101B" w:rsidRDefault="00EB101B">
      <w:pPr>
        <w:spacing w:before="1" w:after="0" w:line="100" w:lineRule="exact"/>
        <w:rPr>
          <w:sz w:val="10"/>
          <w:szCs w:val="10"/>
        </w:rPr>
      </w:pPr>
    </w:p>
    <w:p w14:paraId="6E29FAB2" w14:textId="77777777" w:rsidR="00EB101B" w:rsidRDefault="00EB10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8178"/>
      </w:tblGrid>
      <w:tr w:rsidR="008D2E2E" w14:paraId="0E97FC67" w14:textId="77777777" w:rsidTr="00EF75EA">
        <w:tc>
          <w:tcPr>
            <w:tcW w:w="2978" w:type="dxa"/>
          </w:tcPr>
          <w:p w14:paraId="5B838383" w14:textId="77777777" w:rsidR="008D2E2E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7: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AM – 8:00 A M</w:t>
            </w:r>
          </w:p>
        </w:tc>
        <w:tc>
          <w:tcPr>
            <w:tcW w:w="8178" w:type="dxa"/>
          </w:tcPr>
          <w:p w14:paraId="5F591460" w14:textId="77777777"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ARRIVAL</w:t>
            </w:r>
            <w:r w:rsidR="00E56826"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REGIS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RATIO</w:t>
            </w:r>
            <w:r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N</w:t>
            </w:r>
            <w:r w:rsidR="00E56826"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 xml:space="preserve"> AND BREAKFAST</w:t>
            </w:r>
          </w:p>
          <w:p w14:paraId="776F9444" w14:textId="77777777" w:rsidR="0006003E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8D2E2E" w14:paraId="0F4865AA" w14:textId="77777777" w:rsidTr="00EF75EA">
        <w:tc>
          <w:tcPr>
            <w:tcW w:w="2978" w:type="dxa"/>
          </w:tcPr>
          <w:p w14:paraId="77BAAD18" w14:textId="77777777" w:rsidR="008D2E2E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8:00 AM – 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 M</w:t>
            </w:r>
          </w:p>
        </w:tc>
        <w:tc>
          <w:tcPr>
            <w:tcW w:w="8178" w:type="dxa"/>
          </w:tcPr>
          <w:p w14:paraId="4F8F5BF7" w14:textId="77777777" w:rsidR="008D2E2E" w:rsidRDefault="00E56826" w:rsidP="008D2E2E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Opening</w:t>
            </w:r>
            <w:r w:rsidR="008D2E2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.</w:t>
            </w:r>
          </w:p>
          <w:p w14:paraId="49C80273" w14:textId="77777777" w:rsidR="008D2E2E" w:rsidRDefault="00E56826" w:rsidP="008D2E2E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Steven Jahn</w:t>
            </w:r>
            <w:r w:rsidR="008D2E2E"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Chair, Workshop Organizing </w:t>
            </w:r>
            <w:r w:rsidR="008D2E2E" w:rsidRPr="00102D37">
              <w:rPr>
                <w:rStyle w:val="Emphasis"/>
              </w:rPr>
              <w:t xml:space="preserve"> </w:t>
            </w:r>
          </w:p>
          <w:p w14:paraId="1912C8F3" w14:textId="77777777" w:rsidR="00E56826" w:rsidRPr="00102D37" w:rsidRDefault="00E56826" w:rsidP="008D2E2E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Stephen Ndiritu</w:t>
            </w:r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President, AIHA-GLS </w:t>
            </w:r>
            <w:r w:rsidRPr="00102D37">
              <w:rPr>
                <w:rStyle w:val="Emphasis"/>
              </w:rPr>
              <w:t xml:space="preserve"> </w:t>
            </w:r>
          </w:p>
          <w:p w14:paraId="00B3DD96" w14:textId="77777777"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56826" w14:paraId="217C9DB3" w14:textId="77777777" w:rsidTr="00EF75EA">
        <w:tc>
          <w:tcPr>
            <w:tcW w:w="2978" w:type="dxa"/>
          </w:tcPr>
          <w:p w14:paraId="6770D7A4" w14:textId="77777777" w:rsidR="00E56826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10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178" w:type="dxa"/>
          </w:tcPr>
          <w:p w14:paraId="6F0D8C59" w14:textId="77777777" w:rsidR="00E56826" w:rsidRDefault="002F55A0" w:rsidP="002F55A0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PDC - </w:t>
            </w:r>
            <w:r w:rsidR="00C93191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Bio-Monitoring:  Part 1</w:t>
            </w:r>
          </w:p>
          <w:p w14:paraId="75CE2BB7" w14:textId="77777777" w:rsidR="00C93191" w:rsidRDefault="00C93191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25535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"The Process of setting a Health-based ACGIH Biological Exposure Index (BEI): The example of Polycyclic Aromatic Hydrocarbons"</w:t>
            </w:r>
          </w:p>
          <w:p w14:paraId="016FEF37" w14:textId="77777777" w:rsidR="00E56826" w:rsidRDefault="002F55A0" w:rsidP="002F55A0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Dr. </w:t>
            </w:r>
            <w:r w:rsidRPr="00E56826">
              <w:rPr>
                <w:rStyle w:val="Emphasis"/>
              </w:rPr>
              <w:t xml:space="preserve">Glenn </w:t>
            </w:r>
            <w:r>
              <w:rPr>
                <w:rStyle w:val="Emphasis"/>
              </w:rPr>
              <w:t xml:space="preserve">Talaska, </w:t>
            </w:r>
            <w:r w:rsidRPr="00255352">
              <w:rPr>
                <w:rStyle w:val="Emphasis"/>
              </w:rPr>
              <w:t>Director</w:t>
            </w:r>
            <w:r>
              <w:rPr>
                <w:rStyle w:val="Emphasis"/>
              </w:rPr>
              <w:t xml:space="preserve">, </w:t>
            </w:r>
            <w:r w:rsidRPr="00255352">
              <w:rPr>
                <w:rStyle w:val="Emphasis"/>
              </w:rPr>
              <w:t xml:space="preserve"> Environmental &amp; Occupational Hygiene Division</w:t>
            </w:r>
            <w:r>
              <w:rPr>
                <w:rStyle w:val="Emphasis"/>
              </w:rPr>
              <w:t>, University of Cincinnati</w:t>
            </w:r>
          </w:p>
          <w:p w14:paraId="3E38BB77" w14:textId="77777777" w:rsidR="002F55A0" w:rsidRDefault="002F55A0" w:rsidP="002F55A0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102D37" w14:paraId="6D625392" w14:textId="77777777" w:rsidTr="00EF75EA">
        <w:tc>
          <w:tcPr>
            <w:tcW w:w="2978" w:type="dxa"/>
          </w:tcPr>
          <w:p w14:paraId="44BA9652" w14:textId="77777777" w:rsidR="00102D37" w:rsidRDefault="00E56826" w:rsidP="00EE1923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10</w:t>
            </w:r>
            <w:r w:rsidR="00102D37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15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–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 xml:space="preserve">10: </w:t>
            </w:r>
            <w:r w:rsidR="00EF75EA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30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ab/>
            </w:r>
            <w:r w:rsidR="00102D37">
              <w:rPr>
                <w:rFonts w:ascii="Cambria" w:eastAsia="Cambria" w:hAnsi="Cambria" w:cs="Cambria"/>
                <w:color w:val="632423"/>
                <w:spacing w:val="15"/>
                <w:sz w:val="24"/>
                <w:szCs w:val="24"/>
              </w:rPr>
              <w:t>BREA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>K</w:t>
            </w:r>
            <w:r w:rsidR="00102D37">
              <w:rPr>
                <w:rFonts w:ascii="Cambria" w:eastAsia="Cambria" w:hAnsi="Cambria" w:cs="Cambria"/>
                <w:color w:val="632423"/>
                <w:spacing w:val="-38"/>
                <w:sz w:val="24"/>
                <w:szCs w:val="24"/>
              </w:rPr>
              <w:t xml:space="preserve"> </w:t>
            </w:r>
          </w:p>
          <w:p w14:paraId="4525ADC4" w14:textId="77777777" w:rsidR="00102D37" w:rsidRDefault="00102D37" w:rsidP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</w:pPr>
          </w:p>
        </w:tc>
        <w:tc>
          <w:tcPr>
            <w:tcW w:w="8178" w:type="dxa"/>
          </w:tcPr>
          <w:p w14:paraId="51881A35" w14:textId="77777777" w:rsidR="00102D37" w:rsidRPr="008D2E2E" w:rsidRDefault="00102D37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8D2E2E" w14:paraId="31319674" w14:textId="77777777" w:rsidTr="00EF75EA">
        <w:tc>
          <w:tcPr>
            <w:tcW w:w="2978" w:type="dxa"/>
          </w:tcPr>
          <w:p w14:paraId="702CEC97" w14:textId="77777777" w:rsidR="008D2E2E" w:rsidRDefault="008D2E2E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10:</w:t>
            </w:r>
            <w:r w:rsidR="00EF75EA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30</w:t>
            </w:r>
            <w:r w:rsidR="00C92CF6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AM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</w:t>
            </w:r>
            <w:r w:rsidR="00EF75EA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1:30</w:t>
            </w:r>
            <w:r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 w:rsidR="00B8496B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</w:t>
            </w:r>
          </w:p>
        </w:tc>
        <w:tc>
          <w:tcPr>
            <w:tcW w:w="8178" w:type="dxa"/>
          </w:tcPr>
          <w:p w14:paraId="067D5412" w14:textId="77777777" w:rsidR="00255352" w:rsidRDefault="00E56826" w:rsidP="00255352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PDC</w:t>
            </w:r>
            <w:r w:rsidR="00C93191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- Bio-Monitoring:  Part 2</w:t>
            </w:r>
          </w:p>
          <w:p w14:paraId="110EE9B8" w14:textId="77777777" w:rsidR="00255352" w:rsidRDefault="00255352" w:rsidP="00255352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25535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"The Process of setting a Health-based ACGIH Biological Exposure Index (BEI): The example of Polycyclic Aromatic Hydrocarbons"</w:t>
            </w:r>
          </w:p>
          <w:p w14:paraId="0428EDA5" w14:textId="77777777" w:rsidR="008D2E2E" w:rsidRDefault="00E56826" w:rsidP="004777C2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Style w:val="Emphasis"/>
              </w:rPr>
              <w:t xml:space="preserve">Dr. </w:t>
            </w:r>
            <w:r w:rsidR="003F4024" w:rsidRPr="00E56826">
              <w:rPr>
                <w:rStyle w:val="Emphasis"/>
              </w:rPr>
              <w:t xml:space="preserve">Glenn </w:t>
            </w:r>
            <w:r w:rsidR="003F4024">
              <w:rPr>
                <w:rStyle w:val="Emphasis"/>
              </w:rPr>
              <w:t>Talaska</w:t>
            </w:r>
            <w:r w:rsidR="00255352">
              <w:rPr>
                <w:rStyle w:val="Emphasis"/>
              </w:rPr>
              <w:t xml:space="preserve">, </w:t>
            </w:r>
            <w:r w:rsidR="00255352" w:rsidRPr="00255352">
              <w:rPr>
                <w:rStyle w:val="Emphasis"/>
              </w:rPr>
              <w:t>Director</w:t>
            </w:r>
            <w:r w:rsidR="00255352">
              <w:rPr>
                <w:rStyle w:val="Emphasis"/>
              </w:rPr>
              <w:t xml:space="preserve">, </w:t>
            </w:r>
            <w:r w:rsidR="00255352" w:rsidRPr="00255352">
              <w:rPr>
                <w:rStyle w:val="Emphasis"/>
              </w:rPr>
              <w:t xml:space="preserve"> Environmental &amp; Occupational Hygiene Division</w:t>
            </w:r>
            <w:r w:rsidR="004777C2">
              <w:rPr>
                <w:rStyle w:val="Emphasis"/>
              </w:rPr>
              <w:t>, University of Cincinnati</w:t>
            </w:r>
          </w:p>
        </w:tc>
      </w:tr>
      <w:tr w:rsidR="008D2E2E" w14:paraId="4C2C2205" w14:textId="77777777" w:rsidTr="00EF75EA">
        <w:tc>
          <w:tcPr>
            <w:tcW w:w="2978" w:type="dxa"/>
          </w:tcPr>
          <w:p w14:paraId="5665ACDE" w14:textId="77777777" w:rsidR="008D2E2E" w:rsidRDefault="00102D37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1:30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</w:t>
            </w:r>
            <w:r w:rsidR="00B8496B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</w:t>
            </w:r>
            <w:r w:rsidR="00C92CF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M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– 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12:00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</w:tcPr>
          <w:p w14:paraId="15A59A7E" w14:textId="77777777" w:rsidR="008D2E2E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Vendor Introductions</w:t>
            </w:r>
          </w:p>
          <w:p w14:paraId="0D247F16" w14:textId="77777777" w:rsidR="0006003E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4315C6BA" w14:textId="77777777" w:rsidTr="00EF75EA">
        <w:trPr>
          <w:trHeight w:val="524"/>
        </w:trPr>
        <w:tc>
          <w:tcPr>
            <w:tcW w:w="2978" w:type="dxa"/>
          </w:tcPr>
          <w:p w14:paraId="5421E80A" w14:textId="77777777"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12:00 – 1:00</w:t>
            </w:r>
          </w:p>
        </w:tc>
        <w:tc>
          <w:tcPr>
            <w:tcW w:w="8178" w:type="dxa"/>
          </w:tcPr>
          <w:p w14:paraId="33CFB9C0" w14:textId="77777777" w:rsidR="00EF75EA" w:rsidRPr="003F4024" w:rsidRDefault="00EF75EA" w:rsidP="00AD45DA">
            <w:pPr>
              <w:spacing w:before="13" w:line="220" w:lineRule="exact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LUNCH</w:t>
            </w:r>
          </w:p>
        </w:tc>
      </w:tr>
      <w:tr w:rsidR="00EF75EA" w14:paraId="386A084F" w14:textId="77777777" w:rsidTr="00EF75EA">
        <w:tc>
          <w:tcPr>
            <w:tcW w:w="2978" w:type="dxa"/>
          </w:tcPr>
          <w:p w14:paraId="3575AE74" w14:textId="77777777"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1:00 PM – 2:00 PM </w:t>
            </w:r>
          </w:p>
        </w:tc>
        <w:tc>
          <w:tcPr>
            <w:tcW w:w="8178" w:type="dxa"/>
          </w:tcPr>
          <w:p w14:paraId="7EB26CA8" w14:textId="77777777" w:rsidR="00FF2BB9" w:rsidRDefault="00C93191" w:rsidP="00FF2BB9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PDC - Bio-Monitoring:  Part 3</w:t>
            </w:r>
          </w:p>
          <w:p w14:paraId="1DFF650A" w14:textId="77777777" w:rsidR="00FF2BB9" w:rsidRDefault="00FF2BB9" w:rsidP="00FF2BB9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255352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"The Process of setting a Health-based ACGIH Biological Exposure Index (BEI): The example of Polycyclic Aromatic Hydrocarbons"</w:t>
            </w:r>
          </w:p>
          <w:p w14:paraId="69D3FBC9" w14:textId="77777777" w:rsidR="00EF75EA" w:rsidRPr="00102D37" w:rsidRDefault="00FF2BB9" w:rsidP="00FF2BB9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Dr. </w:t>
            </w:r>
            <w:r w:rsidRPr="00E56826">
              <w:rPr>
                <w:rStyle w:val="Emphasis"/>
              </w:rPr>
              <w:t xml:space="preserve">Glenn </w:t>
            </w:r>
            <w:r>
              <w:rPr>
                <w:rStyle w:val="Emphasis"/>
              </w:rPr>
              <w:t xml:space="preserve">Talaska, </w:t>
            </w:r>
            <w:r w:rsidRPr="00255352">
              <w:rPr>
                <w:rStyle w:val="Emphasis"/>
              </w:rPr>
              <w:t>Director</w:t>
            </w:r>
            <w:r>
              <w:rPr>
                <w:rStyle w:val="Emphasis"/>
              </w:rPr>
              <w:t xml:space="preserve">, </w:t>
            </w:r>
            <w:r w:rsidRPr="00255352">
              <w:rPr>
                <w:rStyle w:val="Emphasis"/>
              </w:rPr>
              <w:t xml:space="preserve"> Environmental &amp; Occupational Hygiene Division</w:t>
            </w:r>
            <w:r>
              <w:rPr>
                <w:rStyle w:val="Emphasis"/>
              </w:rPr>
              <w:t>, University of Cincinnati</w:t>
            </w:r>
          </w:p>
          <w:p w14:paraId="046F2EFB" w14:textId="77777777" w:rsidR="00EF75EA" w:rsidRPr="00AD45DA" w:rsidRDefault="00EF75EA" w:rsidP="00EF75EA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1D0FFB7B" w14:textId="77777777" w:rsidTr="00EF75EA">
        <w:tc>
          <w:tcPr>
            <w:tcW w:w="2978" w:type="dxa"/>
          </w:tcPr>
          <w:p w14:paraId="56CD9038" w14:textId="77777777"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2:00 PM – 3:00 PM</w:t>
            </w:r>
          </w:p>
        </w:tc>
        <w:tc>
          <w:tcPr>
            <w:tcW w:w="8178" w:type="dxa"/>
          </w:tcPr>
          <w:p w14:paraId="2722A629" w14:textId="77777777" w:rsidR="00EF75EA" w:rsidRDefault="00EF75EA" w:rsidP="00EF75EA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AD45D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“Shopper Cards: S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aving Money, Solving Outbreaks”</w:t>
            </w:r>
          </w:p>
          <w:p w14:paraId="774D495C" w14:textId="77777777" w:rsidR="00EF75EA" w:rsidRDefault="00EF75EA" w:rsidP="00C53097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>Rashida Hassan, MSPH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, </w:t>
            </w:r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>Assessment Epidemiologist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, </w:t>
            </w:r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>Centers for Disease Control and Prevention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 (CDC)</w:t>
            </w:r>
          </w:p>
          <w:p w14:paraId="6B043FC9" w14:textId="77777777" w:rsidR="00EF75EA" w:rsidRPr="003F4024" w:rsidRDefault="00EF75EA" w:rsidP="006F23EC">
            <w:pPr>
              <w:spacing w:before="13" w:line="220" w:lineRule="exact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</w:p>
        </w:tc>
      </w:tr>
      <w:tr w:rsidR="00EF75EA" w14:paraId="35ABA74D" w14:textId="77777777" w:rsidTr="00EF75EA">
        <w:tc>
          <w:tcPr>
            <w:tcW w:w="2978" w:type="dxa"/>
          </w:tcPr>
          <w:p w14:paraId="092F6219" w14:textId="77777777"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3:00 PM – 3:15 PM</w:t>
            </w:r>
          </w:p>
        </w:tc>
        <w:tc>
          <w:tcPr>
            <w:tcW w:w="8178" w:type="dxa"/>
          </w:tcPr>
          <w:p w14:paraId="79D30656" w14:textId="77777777"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14:paraId="2FA7065B" w14:textId="77777777"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24D4FCC3" w14:textId="77777777" w:rsidTr="00EF75EA">
        <w:tc>
          <w:tcPr>
            <w:tcW w:w="2978" w:type="dxa"/>
          </w:tcPr>
          <w:p w14:paraId="153E1170" w14:textId="77777777" w:rsidR="00EF75EA" w:rsidRDefault="00EF75EA" w:rsidP="00D2558F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3:15 PM – 4: 15 PM</w:t>
            </w:r>
          </w:p>
        </w:tc>
        <w:tc>
          <w:tcPr>
            <w:tcW w:w="8178" w:type="dxa"/>
          </w:tcPr>
          <w:p w14:paraId="092FAEB6" w14:textId="77777777" w:rsidR="00EF75EA" w:rsidRDefault="00C53097" w:rsidP="00C53097">
            <w:pPr>
              <w:spacing w:before="13" w:line="220" w:lineRule="exact"/>
              <w:rPr>
                <w:rFonts w:ascii="Calibri" w:eastAsia="Cambria" w:hAnsi="Calibri" w:cs="Cambria"/>
                <w:i/>
                <w:spacing w:val="15"/>
                <w:position w:val="-1"/>
              </w:rPr>
            </w:pPr>
            <w:r w:rsidRPr="00C53097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Exposures from Vermiculite Attic Insulation with &lt;1% Asbestos </w:t>
            </w:r>
            <w:r w:rsidRPr="00C53097">
              <w:rPr>
                <w:rFonts w:ascii="Calibri" w:eastAsia="Cambria" w:hAnsi="Calibri" w:cs="Cambria"/>
                <w:i/>
                <w:spacing w:val="15"/>
                <w:position w:val="-1"/>
              </w:rPr>
              <w:t>William M. Ewing, CIH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, </w:t>
            </w:r>
            <w:r w:rsidRPr="00C53097">
              <w:rPr>
                <w:rFonts w:ascii="Calibri" w:eastAsia="Cambria" w:hAnsi="Calibri" w:cs="Cambria"/>
                <w:i/>
                <w:spacing w:val="15"/>
                <w:position w:val="-1"/>
              </w:rPr>
              <w:t>Technical Director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, </w:t>
            </w:r>
            <w:r w:rsidRPr="00C53097">
              <w:rPr>
                <w:rFonts w:ascii="Calibri" w:eastAsia="Cambria" w:hAnsi="Calibri" w:cs="Cambria"/>
                <w:i/>
                <w:spacing w:val="15"/>
                <w:position w:val="-1"/>
              </w:rPr>
              <w:t>Compass Environmental Inc.</w:t>
            </w:r>
          </w:p>
          <w:p w14:paraId="054E385D" w14:textId="77777777" w:rsidR="00EF75EA" w:rsidRDefault="00EF75EA" w:rsidP="00D2558F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39BE38C7" w14:textId="77777777" w:rsidTr="00EF75EA">
        <w:tc>
          <w:tcPr>
            <w:tcW w:w="2978" w:type="dxa"/>
          </w:tcPr>
          <w:p w14:paraId="19F1886E" w14:textId="77777777" w:rsidR="00EF75EA" w:rsidRDefault="00EF75EA" w:rsidP="00B849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4:15 PM – 4: 30 PM</w:t>
            </w:r>
          </w:p>
        </w:tc>
        <w:tc>
          <w:tcPr>
            <w:tcW w:w="8178" w:type="dxa"/>
          </w:tcPr>
          <w:p w14:paraId="620B914A" w14:textId="77777777" w:rsidR="00EF75EA" w:rsidRDefault="00EF75EA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Conclusion</w:t>
            </w:r>
          </w:p>
          <w:p w14:paraId="70D1BFF6" w14:textId="77777777" w:rsidR="00EF75EA" w:rsidRPr="00102D37" w:rsidRDefault="00EF75EA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</w:p>
        </w:tc>
      </w:tr>
    </w:tbl>
    <w:p w14:paraId="5195003C" w14:textId="77777777" w:rsidR="00C3054D" w:rsidRDefault="00C3054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978"/>
        <w:gridCol w:w="8078"/>
        <w:gridCol w:w="100"/>
      </w:tblGrid>
      <w:tr w:rsidR="00557070" w14:paraId="2DD695B9" w14:textId="77777777" w:rsidTr="00557070">
        <w:trPr>
          <w:gridAfter w:val="1"/>
          <w:wAfter w:w="100" w:type="dxa"/>
        </w:trPr>
        <w:tc>
          <w:tcPr>
            <w:tcW w:w="11156" w:type="dxa"/>
            <w:gridSpan w:val="3"/>
          </w:tcPr>
          <w:p w14:paraId="5C36E4BF" w14:textId="77777777" w:rsidR="00557070" w:rsidRDefault="007313CC" w:rsidP="00557070">
            <w:pPr>
              <w:spacing w:before="20" w:line="319" w:lineRule="exact"/>
              <w:ind w:left="288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8"/>
                <w:szCs w:val="28"/>
              </w:rPr>
              <w:lastRenderedPageBreak/>
              <w:t xml:space="preserve">          Thursday</w:t>
            </w:r>
            <w:r w:rsidR="00557070">
              <w:rPr>
                <w:rFonts w:ascii="Cambria" w:eastAsia="Cambria" w:hAnsi="Cambria" w:cs="Cambria"/>
                <w:color w:val="632423"/>
                <w:w w:val="99"/>
                <w:position w:val="-1"/>
                <w:sz w:val="28"/>
                <w:szCs w:val="28"/>
              </w:rPr>
              <w:t>,</w:t>
            </w:r>
            <w:r w:rsidR="00557070">
              <w:rPr>
                <w:rFonts w:ascii="Cambria" w:eastAsia="Cambria" w:hAnsi="Cambria" w:cs="Cambria"/>
                <w:color w:val="632423"/>
                <w:position w:val="-1"/>
                <w:sz w:val="28"/>
                <w:szCs w:val="28"/>
              </w:rPr>
              <w:t xml:space="preserve"> </w:t>
            </w:r>
            <w:r w:rsidR="00557070">
              <w:rPr>
                <w:rFonts w:ascii="Cambria" w:eastAsia="Cambria" w:hAnsi="Cambria" w:cs="Cambria"/>
                <w:color w:val="632423"/>
                <w:spacing w:val="-22"/>
                <w:position w:val="-1"/>
                <w:sz w:val="28"/>
                <w:szCs w:val="28"/>
              </w:rPr>
              <w:t>Feb</w:t>
            </w:r>
            <w:r w:rsidR="00C93191">
              <w:rPr>
                <w:rFonts w:ascii="Cambria" w:eastAsia="Cambria" w:hAnsi="Cambria" w:cs="Cambria"/>
                <w:color w:val="632423"/>
                <w:spacing w:val="-22"/>
                <w:position w:val="-1"/>
                <w:sz w:val="28"/>
                <w:szCs w:val="28"/>
              </w:rPr>
              <w:t>ruary</w:t>
            </w:r>
            <w:r w:rsidR="00557070">
              <w:rPr>
                <w:rFonts w:ascii="Cambria" w:eastAsia="Cambria" w:hAnsi="Cambria" w:cs="Cambria"/>
                <w:color w:val="632423"/>
                <w:position w:val="-1"/>
                <w:sz w:val="28"/>
                <w:szCs w:val="28"/>
              </w:rPr>
              <w:t xml:space="preserve"> </w:t>
            </w:r>
            <w:r w:rsidR="00557070">
              <w:rPr>
                <w:rFonts w:ascii="Cambria" w:eastAsia="Cambria" w:hAnsi="Cambria" w:cs="Cambria"/>
                <w:color w:val="632423"/>
                <w:spacing w:val="-22"/>
                <w:position w:val="-1"/>
                <w:sz w:val="28"/>
                <w:szCs w:val="28"/>
              </w:rPr>
              <w:t>12</w:t>
            </w:r>
            <w:r w:rsidR="00557070">
              <w:rPr>
                <w:rFonts w:ascii="Cambria" w:eastAsia="Cambria" w:hAnsi="Cambria" w:cs="Cambria"/>
                <w:color w:val="632423"/>
                <w:w w:val="99"/>
                <w:position w:val="-1"/>
                <w:sz w:val="28"/>
                <w:szCs w:val="28"/>
              </w:rPr>
              <w:t>,</w:t>
            </w:r>
            <w:r w:rsidR="00557070">
              <w:rPr>
                <w:rFonts w:ascii="Cambria" w:eastAsia="Cambria" w:hAnsi="Cambria" w:cs="Cambria"/>
                <w:color w:val="632423"/>
                <w:position w:val="-1"/>
                <w:sz w:val="28"/>
                <w:szCs w:val="28"/>
              </w:rPr>
              <w:t xml:space="preserve"> </w:t>
            </w:r>
            <w:r w:rsidR="00557070">
              <w:rPr>
                <w:rFonts w:ascii="Cambria" w:eastAsia="Cambria" w:hAnsi="Cambria" w:cs="Cambria"/>
                <w:color w:val="632423"/>
                <w:spacing w:val="-21"/>
                <w:position w:val="-1"/>
                <w:sz w:val="28"/>
                <w:szCs w:val="28"/>
              </w:rPr>
              <w:t>201</w:t>
            </w:r>
            <w:r w:rsidR="00557070">
              <w:rPr>
                <w:rFonts w:ascii="Cambria" w:eastAsia="Cambria" w:hAnsi="Cambria" w:cs="Cambria"/>
                <w:color w:val="632423"/>
                <w:spacing w:val="-41"/>
                <w:position w:val="-1"/>
                <w:sz w:val="28"/>
                <w:szCs w:val="28"/>
              </w:rPr>
              <w:t>5</w:t>
            </w:r>
          </w:p>
          <w:p w14:paraId="40F26341" w14:textId="77777777" w:rsidR="00557070" w:rsidRDefault="00557070" w:rsidP="00557070">
            <w:pPr>
              <w:tabs>
                <w:tab w:val="left" w:pos="2980"/>
              </w:tabs>
              <w:spacing w:before="26" w:line="274" w:lineRule="exact"/>
              <w:ind w:right="-20"/>
              <w:jc w:val="center"/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2440C42" wp14:editId="77971FF5">
                      <wp:simplePos x="0" y="0"/>
                      <wp:positionH relativeFrom="page">
                        <wp:posOffset>109855</wp:posOffset>
                      </wp:positionH>
                      <wp:positionV relativeFrom="paragraph">
                        <wp:posOffset>27940</wp:posOffset>
                      </wp:positionV>
                      <wp:extent cx="6916420" cy="38735"/>
                      <wp:effectExtent l="0" t="0" r="17780" b="18415"/>
                      <wp:wrapNone/>
                      <wp:docPr id="3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6420" cy="38735"/>
                                <a:chOff x="674" y="367"/>
                                <a:chExt cx="10892" cy="61"/>
                              </a:xfrm>
                            </wpg:grpSpPr>
                            <wpg:grpSp>
                              <wpg:cNvPr id="34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" y="419"/>
                                  <a:ext cx="10860" cy="2"/>
                                  <a:chOff x="690" y="419"/>
                                  <a:chExt cx="10860" cy="2"/>
                                </a:xfrm>
                              </wpg:grpSpPr>
                              <wps:wsp>
                                <wps:cNvPr id="3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419"/>
                                    <a:ext cx="10860" cy="2"/>
                                  </a:xfrm>
                                  <a:custGeom>
                                    <a:avLst/>
                                    <a:gdLst>
                                      <a:gd name="T0" fmla="+- 0 690 690"/>
                                      <a:gd name="T1" fmla="*/ T0 w 10860"/>
                                      <a:gd name="T2" fmla="+- 0 11550 690"/>
                                      <a:gd name="T3" fmla="*/ T2 w 108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60">
                                        <a:moveTo>
                                          <a:pt x="0" y="0"/>
                                        </a:moveTo>
                                        <a:lnTo>
                                          <a:pt x="108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9436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" y="383"/>
                                  <a:ext cx="10860" cy="2"/>
                                  <a:chOff x="690" y="383"/>
                                  <a:chExt cx="10860" cy="2"/>
                                </a:xfrm>
                              </wpg:grpSpPr>
                              <wps:wsp>
                                <wps:cNvPr id="3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383"/>
                                    <a:ext cx="10860" cy="2"/>
                                  </a:xfrm>
                                  <a:custGeom>
                                    <a:avLst/>
                                    <a:gdLst>
                                      <a:gd name="T0" fmla="+- 0 690 690"/>
                                      <a:gd name="T1" fmla="*/ T0 w 10860"/>
                                      <a:gd name="T2" fmla="+- 0 11550 690"/>
                                      <a:gd name="T3" fmla="*/ T2 w 108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60">
                                        <a:moveTo>
                                          <a:pt x="0" y="0"/>
                                        </a:moveTo>
                                        <a:lnTo>
                                          <a:pt x="108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9436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8.65pt;margin-top:2.2pt;width:544.6pt;height:3.05pt;z-index:-251643904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">
      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ExcMA&#10;AADbAAAADwAAAGRycy9kb3ducmV2LnhtbESPQWvCQBSE74L/YXlCb2ZXSxObukorLXjopdHeH9nX&#10;JJh9G7Orif++KxR6HGbmG2a9HW0rrtT7xrGGRaJAEJfONFxpOB4+5isQPiAbbB2Thht52G6mkzXm&#10;xg38RdciVCJC2OeooQ6hy6X0ZU0WfeI64uj9uN5iiLKvpOlxiHDbyqVSqbTYcFyosaNdTeWpuFgN&#10;9K3sWaW3LDs9f/qheVuu3LvV+mE2vr6ACDSG//Bfe280PD7B/U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ExcMAAADbAAAADwAAAAAAAAAAAAAAAACYAgAAZHJzL2Rv&#10;d25yZXYueG1sUEsFBgAAAAAEAAQA9QAAAIgDAAAAAA==&#10;" path="m,l10860,e" filled="f" strokecolor="#943634" strokeweight=".82pt">
                          <v:path arrowok="t" o:connecttype="custom" o:connectlocs="0,0;10860,0" o:connectangles="0,0"/>
                        </v:shape>
                      </v:group>
      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5MUA&#10;AADbAAAADwAAAGRycy9kb3ducmV2LnhtbESPS2sCQRCE74H8h6EDXoLOxkCUjaNIQDSHCD5AvTU7&#10;vY+407PstLr595lAwGNRVV9Rk1nnanWlNlSeDbwMElDEmbcVFwb2u0V/DCoIssXaMxn4oQCz6ePD&#10;BFPrb7yh61YKFSEcUjRQijSp1iEryWEY+IY4erlvHUqUbaFti7cId7UeJsmbdlhxXCixoY+SsvP2&#10;4gwM16e8Oi5G+fLQFN+f8vW8ZiFjek/d/B2UUCf38H97ZQ28juDvS/wB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bkxQAAANsAAAAPAAAAAAAAAAAAAAAAAJgCAABkcnMv&#10;ZG93bnJldi54bWxQSwUGAAAAAAQABAD1AAAAigMAAAAA&#10;" path="m,l10860,e" filled="f" strokecolor="#943634" strokeweight="1.6pt">
                          <v:path arrowok="t" o:connecttype="custom" o:connectlocs="0,0;10860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C3054D" w14:paraId="4B40E231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1C3A9D45" w14:textId="77777777" w:rsidR="00C3054D" w:rsidRDefault="00C3054D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7: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AM – 8:00 A M</w:t>
            </w:r>
          </w:p>
        </w:tc>
        <w:tc>
          <w:tcPr>
            <w:tcW w:w="8178" w:type="dxa"/>
            <w:gridSpan w:val="2"/>
          </w:tcPr>
          <w:p w14:paraId="0FB02959" w14:textId="77777777"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ARRIVAL, REGIS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RATIO</w:t>
            </w:r>
            <w:r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N AND BREAKFAST</w:t>
            </w:r>
          </w:p>
          <w:p w14:paraId="742F0788" w14:textId="77777777"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54BB3D6E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13326053" w14:textId="77777777" w:rsidR="00C3054D" w:rsidRDefault="00C3054D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8:00 AM – 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 M</w:t>
            </w:r>
          </w:p>
        </w:tc>
        <w:tc>
          <w:tcPr>
            <w:tcW w:w="8178" w:type="dxa"/>
            <w:gridSpan w:val="2"/>
          </w:tcPr>
          <w:p w14:paraId="0EA6008F" w14:textId="77777777" w:rsidR="00C3054D" w:rsidRDefault="00C3054D" w:rsidP="00375B96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Opening.</w:t>
            </w:r>
          </w:p>
          <w:p w14:paraId="11702E77" w14:textId="77777777" w:rsidR="003F4024" w:rsidRDefault="00C3054D" w:rsidP="003F402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Stephen Ndiritu</w:t>
            </w:r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President, AIHA-GLS </w:t>
            </w:r>
            <w:r w:rsidRPr="00102D37">
              <w:rPr>
                <w:rStyle w:val="Emphasis"/>
              </w:rPr>
              <w:t xml:space="preserve"> </w:t>
            </w:r>
          </w:p>
          <w:p w14:paraId="17B34DC5" w14:textId="77777777" w:rsidR="00C3054D" w:rsidRDefault="00C3054D" w:rsidP="00BC399C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62CFD2AB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2E308E03" w14:textId="77777777" w:rsidR="00C3054D" w:rsidRDefault="00C3054D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 – </w:t>
            </w:r>
            <w:r w:rsidR="00BC399C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BC399C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178" w:type="dxa"/>
            <w:gridSpan w:val="2"/>
          </w:tcPr>
          <w:p w14:paraId="17C4D5E5" w14:textId="77777777" w:rsidR="00C3054D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Exposure Science Promotion and Workshop Introduction</w:t>
            </w:r>
          </w:p>
          <w:p w14:paraId="754E6CA2" w14:textId="77777777" w:rsidR="00953FBB" w:rsidRDefault="003F4024" w:rsidP="003F402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Steven Jahn</w:t>
            </w:r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CIH, Jahn Industrial Hygiene</w:t>
            </w:r>
          </w:p>
          <w:p w14:paraId="5CAA76C4" w14:textId="77777777" w:rsidR="003F4024" w:rsidRDefault="00953FBB" w:rsidP="003F402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Aiken, South Carolina</w:t>
            </w:r>
            <w:r w:rsidR="003F4024">
              <w:rPr>
                <w:rStyle w:val="Emphasis"/>
              </w:rPr>
              <w:t xml:space="preserve"> </w:t>
            </w:r>
            <w:r w:rsidR="003F4024" w:rsidRPr="00102D37">
              <w:rPr>
                <w:rStyle w:val="Emphasis"/>
              </w:rPr>
              <w:t xml:space="preserve"> </w:t>
            </w:r>
          </w:p>
          <w:p w14:paraId="129B170C" w14:textId="77777777"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05457663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59D1C382" w14:textId="77777777"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8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45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C3054D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C3054D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–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>9:45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C3054D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</w:p>
        </w:tc>
        <w:tc>
          <w:tcPr>
            <w:tcW w:w="8178" w:type="dxa"/>
            <w:gridSpan w:val="2"/>
          </w:tcPr>
          <w:p w14:paraId="5F4646D0" w14:textId="77777777" w:rsidR="003F4024" w:rsidRPr="00B8496B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B8496B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Mercury Emissions Management Investigation</w:t>
            </w:r>
          </w:p>
          <w:p w14:paraId="26178BAE" w14:textId="77777777" w:rsidR="003F4024" w:rsidRP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libri" w:eastAsia="Cambria" w:hAnsi="Calibri" w:cs="Cambria"/>
                <w:i/>
                <w:spacing w:val="15"/>
                <w:position w:val="-1"/>
              </w:rPr>
            </w:pPr>
            <w:r w:rsidRPr="003F4024">
              <w:rPr>
                <w:rFonts w:ascii="Calibri" w:eastAsia="Cambria" w:hAnsi="Calibri" w:cs="Cambria"/>
                <w:i/>
                <w:spacing w:val="15"/>
                <w:position w:val="-1"/>
              </w:rPr>
              <w:t>Alexander Brown, Industrial Hygienist, Savannah River Remediation</w:t>
            </w:r>
          </w:p>
          <w:p w14:paraId="70565E30" w14:textId="77777777" w:rsidR="003F4024" w:rsidRPr="003F4024" w:rsidRDefault="003F4024" w:rsidP="003F4024">
            <w:pPr>
              <w:spacing w:before="13" w:line="220" w:lineRule="exact"/>
              <w:rPr>
                <w:rStyle w:val="Emphasis"/>
                <w:rFonts w:ascii="Calibri" w:eastAsia="Cambria" w:hAnsi="Calibri" w:cs="Cambria"/>
                <w:i w:val="0"/>
                <w:spacing w:val="15"/>
                <w:position w:val="-1"/>
              </w:rPr>
            </w:pPr>
            <w:r w:rsidRPr="003F4024">
              <w:rPr>
                <w:rFonts w:ascii="Calibri" w:eastAsia="Cambria" w:hAnsi="Calibri" w:cs="Cambria"/>
                <w:i/>
                <w:spacing w:val="15"/>
                <w:position w:val="-1"/>
              </w:rPr>
              <w:t>Savannah River Site, Aiken South Carolina</w:t>
            </w:r>
            <w:r w:rsidRPr="003F4024">
              <w:rPr>
                <w:rStyle w:val="Emphasis"/>
                <w:rFonts w:ascii="Calibri" w:eastAsia="Cambria" w:hAnsi="Calibri" w:cs="Cambria"/>
                <w:i w:val="0"/>
                <w:spacing w:val="15"/>
                <w:position w:val="-1"/>
              </w:rPr>
              <w:t xml:space="preserve"> </w:t>
            </w:r>
          </w:p>
          <w:p w14:paraId="3C683852" w14:textId="77777777" w:rsidR="00C3054D" w:rsidRDefault="00C3054D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BC399C" w14:paraId="6F71204F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54DB6A36" w14:textId="77777777" w:rsidR="00BC399C" w:rsidRDefault="00BC399C" w:rsidP="00375B96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9:45 AM – 10:00 AM</w:t>
            </w:r>
          </w:p>
        </w:tc>
        <w:tc>
          <w:tcPr>
            <w:tcW w:w="8178" w:type="dxa"/>
            <w:gridSpan w:val="2"/>
          </w:tcPr>
          <w:p w14:paraId="008686F1" w14:textId="77777777" w:rsidR="00BC399C" w:rsidRDefault="00BC399C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Vendor Introductions</w:t>
            </w:r>
          </w:p>
          <w:p w14:paraId="43F37F8D" w14:textId="77777777" w:rsidR="00BC399C" w:rsidRDefault="00BC399C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1681DFBF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61F16511" w14:textId="77777777" w:rsidR="00C3054D" w:rsidRDefault="00C3054D" w:rsidP="00375B96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10:00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10: 15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BC399C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38"/>
                <w:sz w:val="24"/>
                <w:szCs w:val="24"/>
              </w:rPr>
              <w:t xml:space="preserve"> </w:t>
            </w:r>
          </w:p>
          <w:p w14:paraId="04BF2C73" w14:textId="77777777"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14:paraId="3518E124" w14:textId="77777777" w:rsidR="00C3054D" w:rsidRPr="008D2E2E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C3054D" w14:paraId="59D0581E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0F7168AC" w14:textId="77777777" w:rsidR="00C3054D" w:rsidRDefault="00C3054D" w:rsidP="00C3054D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10:15 AM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11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:15</w:t>
            </w:r>
            <w:r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AM</w:t>
            </w:r>
          </w:p>
        </w:tc>
        <w:tc>
          <w:tcPr>
            <w:tcW w:w="8178" w:type="dxa"/>
            <w:gridSpan w:val="2"/>
          </w:tcPr>
          <w:p w14:paraId="0CC95080" w14:textId="77777777" w:rsidR="003F4024" w:rsidRPr="00B8496B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B8496B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Weaponry Change and Impulse Noise Exposure Impacts</w:t>
            </w:r>
          </w:p>
          <w:p w14:paraId="2221F2F4" w14:textId="77777777" w:rsidR="003F4024" w:rsidRP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SubtleEmphasis"/>
                <w:color w:val="auto"/>
              </w:rPr>
            </w:pPr>
            <w:r w:rsidRPr="003F4024">
              <w:rPr>
                <w:rStyle w:val="SubtleEmphasis"/>
                <w:color w:val="auto"/>
              </w:rPr>
              <w:t>Steven S</w:t>
            </w:r>
            <w:r w:rsidR="00450620">
              <w:rPr>
                <w:rStyle w:val="SubtleEmphasis"/>
                <w:color w:val="auto"/>
              </w:rPr>
              <w:t>tamper, Industrial Hygienist, Centerra-SRS</w:t>
            </w:r>
          </w:p>
          <w:p w14:paraId="0B7233D0" w14:textId="77777777" w:rsidR="003F4024" w:rsidRP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SubtleEmphasis"/>
                <w:color w:val="auto"/>
              </w:rPr>
            </w:pPr>
            <w:r w:rsidRPr="003F4024">
              <w:rPr>
                <w:rStyle w:val="SubtleEmphasis"/>
                <w:color w:val="auto"/>
              </w:rPr>
              <w:t xml:space="preserve">Savannah River Site, Aiken South Carolina </w:t>
            </w:r>
          </w:p>
          <w:p w14:paraId="373A7CBE" w14:textId="77777777" w:rsidR="00C3054D" w:rsidRDefault="00C3054D" w:rsidP="003F4024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5DC54DED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28D16199" w14:textId="77777777" w:rsidR="00C3054D" w:rsidRDefault="00C3054D" w:rsidP="00C3054D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11:15 AM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12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:15</w:t>
            </w:r>
            <w:r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PM</w:t>
            </w:r>
          </w:p>
        </w:tc>
        <w:tc>
          <w:tcPr>
            <w:tcW w:w="8178" w:type="dxa"/>
            <w:gridSpan w:val="2"/>
          </w:tcPr>
          <w:p w14:paraId="0399F73D" w14:textId="77777777" w:rsidR="00C93191" w:rsidRDefault="00C93191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Applied Exposure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Assessment Cycle (Part 1:  Evaluations</w:t>
            </w: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) at 3M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.</w:t>
            </w:r>
          </w:p>
          <w:p w14:paraId="44AE8BAB" w14:textId="77777777" w:rsidR="00C93191" w:rsidRDefault="00C93191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 w:rsidRPr="00C3054D">
              <w:rPr>
                <w:rStyle w:val="Emphasis"/>
              </w:rPr>
              <w:t xml:space="preserve">Sophia Sushailo, 3M </w:t>
            </w:r>
          </w:p>
          <w:p w14:paraId="7730F4E9" w14:textId="77777777" w:rsidR="007313CC" w:rsidRDefault="007313CC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>
              <w:rPr>
                <w:rStyle w:val="Emphasis"/>
              </w:rPr>
              <w:t>Atlanta, Georgia</w:t>
            </w:r>
          </w:p>
          <w:p w14:paraId="2C308E06" w14:textId="77777777" w:rsidR="00C3054D" w:rsidRDefault="00C3054D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03538FCE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754B5D74" w14:textId="77777777" w:rsidR="00C3054D" w:rsidRDefault="00C3054D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 xml:space="preserve">12:15 </w:t>
            </w:r>
            <w:r w:rsidR="003F4024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</w:t>
            </w:r>
            <w:r w:rsidR="00BC399C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1:15 </w:t>
            </w:r>
            <w:r w:rsidR="00EF6628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</w:t>
            </w:r>
          </w:p>
        </w:tc>
        <w:tc>
          <w:tcPr>
            <w:tcW w:w="8178" w:type="dxa"/>
            <w:gridSpan w:val="2"/>
          </w:tcPr>
          <w:p w14:paraId="674D1B9B" w14:textId="77777777" w:rsidR="00C3054D" w:rsidRDefault="00BC399C" w:rsidP="00BC399C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LUNCH</w:t>
            </w:r>
          </w:p>
          <w:p w14:paraId="1428FBE0" w14:textId="77777777" w:rsidR="00BC399C" w:rsidRDefault="00BC399C" w:rsidP="00BC399C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7F1CA08B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37C073A1" w14:textId="77777777"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1:15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2:15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</w:t>
            </w:r>
          </w:p>
        </w:tc>
        <w:tc>
          <w:tcPr>
            <w:tcW w:w="8178" w:type="dxa"/>
            <w:gridSpan w:val="2"/>
          </w:tcPr>
          <w:p w14:paraId="6D20BE41" w14:textId="77777777"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Applied Exposure </w:t>
            </w:r>
            <w:r w:rsidR="00C93191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Assessment Cycle (Part 2: Control</w:t>
            </w: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) at 3M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.</w:t>
            </w:r>
          </w:p>
          <w:p w14:paraId="1C2FC17F" w14:textId="77777777"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 w:rsidRPr="00C3054D">
              <w:rPr>
                <w:rStyle w:val="Emphasis"/>
              </w:rPr>
              <w:t xml:space="preserve">Sophia Sushailo, 3M </w:t>
            </w:r>
          </w:p>
          <w:p w14:paraId="6F1EDE9B" w14:textId="77777777" w:rsidR="007313CC" w:rsidRDefault="007313CC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>
              <w:rPr>
                <w:rStyle w:val="Emphasis"/>
              </w:rPr>
              <w:t>Atlanta, Georgia</w:t>
            </w:r>
          </w:p>
          <w:p w14:paraId="0E4EC65D" w14:textId="77777777"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1BB14E75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0847EEA2" w14:textId="77777777"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2:15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2:30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  <w:gridSpan w:val="2"/>
          </w:tcPr>
          <w:p w14:paraId="4A9A7353" w14:textId="77777777"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14:paraId="22471304" w14:textId="77777777"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14:paraId="32F68172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7C1B9559" w14:textId="77777777"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2:30 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PM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3:30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  <w:gridSpan w:val="2"/>
          </w:tcPr>
          <w:p w14:paraId="493D7609" w14:textId="77777777" w:rsidR="00C93191" w:rsidRPr="00462926" w:rsidRDefault="00462926" w:rsidP="003F4024">
            <w:pPr>
              <w:spacing w:before="13" w:line="220" w:lineRule="exact"/>
              <w:rPr>
                <w:rFonts w:asciiTheme="majorHAnsi" w:eastAsia="Cambria" w:hAnsiTheme="majorHAnsi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App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lications of Microanalysis to Industrial Hygiene</w:t>
            </w:r>
            <w:r w:rsidRPr="00462926">
              <w:rPr>
                <w:rFonts w:asciiTheme="majorHAnsi" w:hAnsiTheme="majorHAnsi" w:cs="Tms Rmn"/>
                <w:color w:val="000000"/>
                <w:sz w:val="24"/>
                <w:szCs w:val="24"/>
              </w:rPr>
              <w:t xml:space="preserve"> </w:t>
            </w:r>
          </w:p>
          <w:p w14:paraId="55E6171A" w14:textId="77777777" w:rsidR="00C3054D" w:rsidRDefault="00C93191" w:rsidP="003F4024">
            <w:pPr>
              <w:spacing w:before="13" w:line="220" w:lineRule="exact"/>
              <w:rPr>
                <w:rStyle w:val="Emphasis"/>
              </w:rPr>
            </w:pPr>
            <w:r>
              <w:rPr>
                <w:rStyle w:val="Emphasis"/>
              </w:rPr>
              <w:t>Randy Boltin, Senior Research Scientis</w:t>
            </w:r>
            <w:r w:rsidR="007313CC">
              <w:rPr>
                <w:rStyle w:val="Emphasis"/>
              </w:rPr>
              <w:t>t</w:t>
            </w:r>
            <w:r>
              <w:rPr>
                <w:rStyle w:val="Emphasis"/>
              </w:rPr>
              <w:t>, MVA Scientific Consultants</w:t>
            </w:r>
          </w:p>
          <w:p w14:paraId="7711267F" w14:textId="77777777" w:rsidR="00C93191" w:rsidRDefault="00C93191" w:rsidP="003F4024">
            <w:pPr>
              <w:spacing w:before="13" w:line="220" w:lineRule="exact"/>
              <w:rPr>
                <w:rStyle w:val="Emphasis"/>
              </w:rPr>
            </w:pPr>
            <w:r>
              <w:rPr>
                <w:rStyle w:val="Emphasis"/>
              </w:rPr>
              <w:t>Duluth, Georgia</w:t>
            </w:r>
          </w:p>
          <w:p w14:paraId="67FEBF1C" w14:textId="77777777" w:rsidR="003F4024" w:rsidRPr="00102D37" w:rsidRDefault="003F4024" w:rsidP="003F4024">
            <w:pPr>
              <w:spacing w:before="13" w:line="220" w:lineRule="exact"/>
              <w:rPr>
                <w:rStyle w:val="Emphasis"/>
              </w:rPr>
            </w:pPr>
          </w:p>
        </w:tc>
      </w:tr>
      <w:tr w:rsidR="00C3054D" w14:paraId="3695F589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35D0B7F3" w14:textId="77777777" w:rsidR="00C3054D" w:rsidRDefault="00BC399C" w:rsidP="00663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3:30 PM – 4:</w:t>
            </w:r>
            <w:r w:rsidR="00663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  <w:gridSpan w:val="2"/>
          </w:tcPr>
          <w:p w14:paraId="232DAE56" w14:textId="77777777" w:rsidR="00C3054D" w:rsidRDefault="008E461F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bookmarkStart w:id="0" w:name="_GoBack"/>
            <w:bookmarkEnd w:id="0"/>
            <w:r w:rsidRPr="008E461F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Update on the 2014 Ebola Outbreak: An Unprecedented Public Health Event</w:t>
            </w:r>
          </w:p>
          <w:p w14:paraId="2A85D08A" w14:textId="77777777" w:rsidR="00373AE6" w:rsidRDefault="00373AE6" w:rsidP="00373AE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Dr. </w:t>
            </w:r>
            <w:r w:rsidRPr="00373AE6">
              <w:rPr>
                <w:rStyle w:val="Emphasis"/>
              </w:rPr>
              <w:t>Omer Pasi</w:t>
            </w:r>
            <w:r>
              <w:rPr>
                <w:rStyle w:val="Emphasis"/>
              </w:rPr>
              <w:t xml:space="preserve">, </w:t>
            </w:r>
            <w:r w:rsidRPr="00373AE6">
              <w:rPr>
                <w:rStyle w:val="Emphasis"/>
              </w:rPr>
              <w:t>Med</w:t>
            </w:r>
            <w:r>
              <w:rPr>
                <w:rStyle w:val="Emphasis"/>
              </w:rPr>
              <w:t xml:space="preserve">ical Epidemiologist, </w:t>
            </w:r>
            <w:r w:rsidRPr="00373AE6">
              <w:rPr>
                <w:rStyle w:val="Emphasis"/>
              </w:rPr>
              <w:t>Centers for Disease Control &amp; Prevention (CDC)</w:t>
            </w:r>
          </w:p>
          <w:p w14:paraId="6A9E19EB" w14:textId="77777777" w:rsidR="00953FBB" w:rsidRDefault="00953FBB" w:rsidP="00373AE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Style w:val="Emphasis"/>
              </w:rPr>
              <w:t>Atlanta, Georgia</w:t>
            </w:r>
          </w:p>
          <w:p w14:paraId="4E5539C4" w14:textId="77777777" w:rsidR="00C3054D" w:rsidRPr="00102D37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</w:p>
        </w:tc>
      </w:tr>
      <w:tr w:rsidR="00663643" w14:paraId="5F658BD5" w14:textId="77777777" w:rsidTr="00557070">
        <w:trPr>
          <w:gridBefore w:val="1"/>
          <w:wBefore w:w="100" w:type="dxa"/>
        </w:trPr>
        <w:tc>
          <w:tcPr>
            <w:tcW w:w="2978" w:type="dxa"/>
          </w:tcPr>
          <w:p w14:paraId="31F960BD" w14:textId="77777777" w:rsidR="00663643" w:rsidRDefault="00663643" w:rsidP="00663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4:30 PM</w:t>
            </w:r>
          </w:p>
        </w:tc>
        <w:tc>
          <w:tcPr>
            <w:tcW w:w="8178" w:type="dxa"/>
            <w:gridSpan w:val="2"/>
          </w:tcPr>
          <w:p w14:paraId="4700EF94" w14:textId="77777777" w:rsidR="00663643" w:rsidRDefault="00663643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CLOSING</w:t>
            </w:r>
          </w:p>
          <w:p w14:paraId="09F3CE18" w14:textId="77777777" w:rsidR="00C93191" w:rsidRDefault="00C93191" w:rsidP="00C93191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Steven Jahn</w:t>
            </w:r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Chair, Workshop Organizing </w:t>
            </w:r>
            <w:r w:rsidRPr="00102D37">
              <w:rPr>
                <w:rStyle w:val="Emphasis"/>
              </w:rPr>
              <w:t xml:space="preserve"> </w:t>
            </w:r>
          </w:p>
          <w:p w14:paraId="69363393" w14:textId="77777777" w:rsidR="00C93191" w:rsidRDefault="00C93191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Style w:val="Emphasis"/>
              </w:rPr>
              <w:t>Stephen Ndiritu</w:t>
            </w:r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President, AIHA-GLS </w:t>
            </w:r>
            <w:r w:rsidRPr="00102D37">
              <w:rPr>
                <w:rStyle w:val="Emphasis"/>
              </w:rPr>
              <w:t xml:space="preserve"> </w:t>
            </w:r>
          </w:p>
        </w:tc>
      </w:tr>
    </w:tbl>
    <w:p w14:paraId="55B246C4" w14:textId="77777777" w:rsidR="008D2E2E" w:rsidRDefault="008D2E2E">
      <w:pPr>
        <w:tabs>
          <w:tab w:val="left" w:pos="2980"/>
        </w:tabs>
        <w:spacing w:before="26" w:after="0" w:line="274" w:lineRule="exact"/>
        <w:ind w:left="100" w:right="-20"/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</w:p>
    <w:sectPr w:rsidR="008D2E2E" w:rsidSect="00102D37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B"/>
    <w:rsid w:val="0006003E"/>
    <w:rsid w:val="00102D37"/>
    <w:rsid w:val="001863F7"/>
    <w:rsid w:val="0019227D"/>
    <w:rsid w:val="00192A03"/>
    <w:rsid w:val="001E1D17"/>
    <w:rsid w:val="00233496"/>
    <w:rsid w:val="00233C0E"/>
    <w:rsid w:val="00255352"/>
    <w:rsid w:val="002B79F8"/>
    <w:rsid w:val="002F55A0"/>
    <w:rsid w:val="00373AE6"/>
    <w:rsid w:val="00375B96"/>
    <w:rsid w:val="003F4024"/>
    <w:rsid w:val="00450620"/>
    <w:rsid w:val="00462926"/>
    <w:rsid w:val="004777C2"/>
    <w:rsid w:val="00523EAB"/>
    <w:rsid w:val="00557070"/>
    <w:rsid w:val="005B56A2"/>
    <w:rsid w:val="005C260B"/>
    <w:rsid w:val="005E702D"/>
    <w:rsid w:val="005F2DF4"/>
    <w:rsid w:val="00634375"/>
    <w:rsid w:val="0065751F"/>
    <w:rsid w:val="00663643"/>
    <w:rsid w:val="006D61B0"/>
    <w:rsid w:val="0071099C"/>
    <w:rsid w:val="007313CC"/>
    <w:rsid w:val="00776F3B"/>
    <w:rsid w:val="007F0EBE"/>
    <w:rsid w:val="008768EC"/>
    <w:rsid w:val="008D2E2E"/>
    <w:rsid w:val="008E461F"/>
    <w:rsid w:val="00953FBB"/>
    <w:rsid w:val="009F31E1"/>
    <w:rsid w:val="00AD45DA"/>
    <w:rsid w:val="00B01D76"/>
    <w:rsid w:val="00B8496B"/>
    <w:rsid w:val="00BC399C"/>
    <w:rsid w:val="00C3054D"/>
    <w:rsid w:val="00C43F11"/>
    <w:rsid w:val="00C53097"/>
    <w:rsid w:val="00C75543"/>
    <w:rsid w:val="00C92CF6"/>
    <w:rsid w:val="00C93191"/>
    <w:rsid w:val="00CE49C4"/>
    <w:rsid w:val="00CF741E"/>
    <w:rsid w:val="00CF76B9"/>
    <w:rsid w:val="00D43DE4"/>
    <w:rsid w:val="00D649F6"/>
    <w:rsid w:val="00D86441"/>
    <w:rsid w:val="00D97D61"/>
    <w:rsid w:val="00E26F9A"/>
    <w:rsid w:val="00E56826"/>
    <w:rsid w:val="00EB101B"/>
    <w:rsid w:val="00EE1923"/>
    <w:rsid w:val="00EF1D90"/>
    <w:rsid w:val="00EF6628"/>
    <w:rsid w:val="00EF75EA"/>
    <w:rsid w:val="00F151C5"/>
    <w:rsid w:val="00FD040B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40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 Document</vt:lpstr>
    </vt:vector>
  </TitlesOfParts>
  <Company>Kennesaw State University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 Document</dc:title>
  <dc:subject>EBG Document</dc:subject>
  <dc:creator>EBG Employee</dc:creator>
  <cp:lastModifiedBy>Stan</cp:lastModifiedBy>
  <cp:revision>3</cp:revision>
  <cp:lastPrinted>2014-09-16T16:55:00Z</cp:lastPrinted>
  <dcterms:created xsi:type="dcterms:W3CDTF">2015-01-26T13:21:00Z</dcterms:created>
  <dcterms:modified xsi:type="dcterms:W3CDTF">2015-02-04T23:10:00Z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2014-09-16T00:00:00Z</vt:filetime>
  </property>
</Properties>
</file>